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</w:rPr>
        <w:t>党员基本知识答题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选择题</w:t>
      </w:r>
      <w:r>
        <w:rPr>
          <w:rFonts w:hint="eastAsia" w:asciiTheme="minorEastAsia" w:hAnsiTheme="minorEastAsia"/>
          <w:b/>
          <w:color w:val="auto"/>
          <w:sz w:val="28"/>
          <w:szCs w:val="28"/>
          <w:lang w:eastAsia="zh-CN"/>
        </w:rPr>
        <w:t>：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1.党员如果没有正当理由，连续六个月（  ）就被认为是自行脱党。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A不做党分配的工作    B不参加党的组织生活   C不缴纳党费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2.预备党员的权利，除了没有（   ）以外，其他同正式党员一样。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 xml:space="preserve">A选举权和被选举权    B表决权和被选举权   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C表决权、选举权和被选举权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3.党员的党龄，从（   ）之日算起。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 xml:space="preserve">A支部大会通过他为预备党员   B预备期满转为正式党员 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C确定为发展对象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4.发展党员必须经过党的支部，坚持（   ）的原则。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A德才兼备    B民主集中制    C个别吸收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5.“三个代表”重要思想的精髓是（   ）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A解放思想、实事求是、与时俱进   B立党为公，执政为民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C坚持党的先进性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6.党的思想路线是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（</w:t>
      </w:r>
      <w:r>
        <w:rPr>
          <w:rFonts w:cs="Arial" w:asciiTheme="minorEastAsia" w:hAnsiTheme="minorEastAsia"/>
          <w:color w:val="auto"/>
          <w:sz w:val="28"/>
          <w:szCs w:val="28"/>
        </w:rPr>
        <w:t> 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 ）在实践中检验真理和发展真理。</w:t>
      </w:r>
      <w:r>
        <w:rPr>
          <w:rFonts w:cs="Arial" w:asciiTheme="minorEastAsia" w:hAnsiTheme="minorEastAsia"/>
          <w:color w:val="auto"/>
          <w:sz w:val="28"/>
          <w:szCs w:val="28"/>
        </w:rPr>
        <w:br w:type="textWrapping"/>
      </w:r>
      <w:r>
        <w:rPr>
          <w:rFonts w:cs="Arial" w:asciiTheme="minorEastAsia" w:hAnsiTheme="minorEastAsia"/>
          <w:color w:val="auto"/>
          <w:sz w:val="28"/>
          <w:szCs w:val="28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．一切从实际出发，理论联系实际，实事求是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       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cs="Arial" w:asciiTheme="minorEastAsia" w:hAnsiTheme="minorEastAsia"/>
          <w:color w:val="auto"/>
          <w:sz w:val="28"/>
          <w:szCs w:val="28"/>
        </w:rPr>
        <w:t>B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．解放思想，实事求是</w:t>
      </w:r>
      <w:r>
        <w:rPr>
          <w:rFonts w:cs="Arial" w:asciiTheme="minorEastAsia" w:hAnsiTheme="minorEastAsia"/>
          <w:color w:val="auto"/>
          <w:sz w:val="28"/>
          <w:szCs w:val="28"/>
        </w:rPr>
        <w:br w:type="textWrapping"/>
      </w:r>
      <w:r>
        <w:rPr>
          <w:rFonts w:hint="eastAsia" w:cs="Arial" w:asciiTheme="minorEastAsia" w:hAnsiTheme="minorEastAsia"/>
          <w:color w:val="auto"/>
          <w:sz w:val="28"/>
          <w:szCs w:val="28"/>
        </w:rPr>
        <w:t>C．解放思想，实事求是，与时俱进，求真务实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7.《中国共产党章程》，简称党章，是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（   ）通过的党的最根本的纲领性文件，代表了全党的根本利益和意志。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cs="Arial" w:asciiTheme="minorEastAsia" w:hAnsiTheme="minorEastAsia"/>
          <w:color w:val="auto"/>
          <w:sz w:val="28"/>
          <w:szCs w:val="28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．党的全国代表大会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B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．党的中央委员会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 C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．全国人民代表大会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8、党的最高理想和最终目标是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(   )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</w:t>
      </w:r>
      <w:r>
        <w:rPr>
          <w:rFonts w:cs="Arial" w:asciiTheme="minorEastAsia" w:hAnsiTheme="minorEastAsia"/>
          <w:color w:val="auto"/>
          <w:sz w:val="28"/>
          <w:szCs w:val="28"/>
        </w:rPr>
        <w:br w:type="textWrapping"/>
      </w:r>
      <w:r>
        <w:rPr>
          <w:rFonts w:cs="Arial" w:asciiTheme="minorEastAsia" w:hAnsiTheme="minorEastAsia"/>
          <w:color w:val="auto"/>
          <w:sz w:val="28"/>
          <w:szCs w:val="28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．实现社会主义现代化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</w:t>
      </w:r>
      <w:r>
        <w:rPr>
          <w:rFonts w:cs="Arial" w:asciiTheme="minorEastAsia" w:hAnsiTheme="minorEastAsia"/>
          <w:color w:val="auto"/>
          <w:sz w:val="28"/>
          <w:szCs w:val="28"/>
        </w:rPr>
        <w:t>B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．社会主义社会充分发展和高度发达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C．实现共产主义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9.贯彻</w:t>
      </w:r>
      <w:r>
        <w:rPr>
          <w:rFonts w:cs="Arial" w:asciiTheme="minorEastAsia" w:hAnsiTheme="minorEastAsia"/>
          <w:color w:val="auto"/>
          <w:sz w:val="28"/>
          <w:szCs w:val="28"/>
        </w:rPr>
        <w:t>“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三个代表</w:t>
      </w:r>
      <w:r>
        <w:rPr>
          <w:rFonts w:cs="Arial" w:asciiTheme="minorEastAsia" w:hAnsiTheme="minorEastAsia"/>
          <w:color w:val="auto"/>
          <w:sz w:val="28"/>
          <w:szCs w:val="28"/>
        </w:rPr>
        <w:t>”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重要思想，关键在坚持与时俱进，(</w:t>
      </w:r>
      <w:r>
        <w:rPr>
          <w:rFonts w:cs="Arial" w:asciiTheme="minorEastAsia" w:hAnsiTheme="minorEastAsia"/>
          <w:color w:val="auto"/>
          <w:sz w:val="28"/>
          <w:szCs w:val="28"/>
        </w:rPr>
        <w:t> 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 )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在坚持党的先进性，本质在坚持执政为民。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  </w:t>
      </w:r>
      <w:r>
        <w:rPr>
          <w:rFonts w:cs="Arial" w:asciiTheme="minorEastAsia" w:hAnsiTheme="minorEastAsia"/>
          <w:color w:val="auto"/>
          <w:sz w:val="28"/>
          <w:szCs w:val="28"/>
        </w:rPr>
        <w:br w:type="textWrapping"/>
      </w:r>
      <w:r>
        <w:rPr>
          <w:rFonts w:cs="Arial" w:asciiTheme="minorEastAsia" w:hAnsiTheme="minorEastAsia"/>
          <w:color w:val="auto"/>
          <w:sz w:val="28"/>
          <w:szCs w:val="28"/>
        </w:rPr>
        <w:t>A.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主要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       B.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核心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           C.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根本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10．中国共产党同全国各民族工人、农民、知识分子团结在一起，同(    )的爱国力量团结在一起，进一步发展和壮大由全体社会主义劳动者、拥护社会主义的爱国者、拥护祖国统一的爱国者组成的最广泛的爱国统一战线。</w:t>
      </w:r>
    </w:p>
    <w:p>
      <w:pPr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cs="Arial" w:asciiTheme="minorEastAsia" w:hAnsiTheme="minorEastAsia"/>
          <w:color w:val="auto"/>
          <w:sz w:val="28"/>
          <w:szCs w:val="28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．各民族、各党派、无党派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B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．各民主党派、无党派人士、各民族</w:t>
      </w:r>
      <w:r>
        <w:rPr>
          <w:rFonts w:cs="Arial" w:asciiTheme="minorEastAsia" w:hAnsiTheme="minorEastAsia"/>
          <w:color w:val="auto"/>
          <w:sz w:val="28"/>
          <w:szCs w:val="28"/>
        </w:rPr>
        <w:t xml:space="preserve">  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cs="Arial" w:asciiTheme="minorEastAsia" w:hAnsiTheme="minorEastAsia"/>
          <w:color w:val="auto"/>
          <w:sz w:val="28"/>
          <w:szCs w:val="28"/>
        </w:rPr>
        <w:t>C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．各党派、无党派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11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.十八届六中全会强调，新形势下加强和规范党内政治生活，关键是(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A.高级干部特别是中央委员会、中央政治局、中央政治局常务委员会的组成人员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B.各级领导机关和领导干部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C.基层公务员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D.青年党员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12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.中国共产党人的精神支柱和政治灵魂是(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A.共产主义远大理想和中国特色社会主义共同理想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B.以爱国主义为核心的民族精神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C.以改革创新为核心的时代精神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D.社会主义核心价值观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13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.开展党内政治生活的首要任务是(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A.坚定的理想信念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B.处理好理想与现实的关系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C.处理好顺境和逆境的关系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D.处理好个人理想和社会理想的关系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14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.开展党内政治生活的根本保证是(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A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A.党在社会主义初级阶段的基本路线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B.以经济建设为中心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C.改革开放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D.中国特色社会主义伟大实践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15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.加强和规范党内政治生活的根本要求是(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B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A.纪律严敏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B.保持党同人民群众的血肉联系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C.党内民主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D.批评与自我批评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16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.党内政治生活正常开展的重要制度保障是(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B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  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A.民族区域自治制度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　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B.民主集中制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C.中国共产党领导的多党合作政治协商制度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D.基层民主自治制度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17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.严肃党内政治生活的组织保证是(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C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A.纪律严明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B.党内民主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C.坚持正确选人用人导向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D.监督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1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.权力正确运行的根本保证是(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C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A.执行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B.遵守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C.监督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D.责任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1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.党内监督的主要内容是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(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ABCD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)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A.遵守党章党规和国家宪法法律，维护党中央集中统一领导，坚持民主集中制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B.落实从严治党责任，落实中央八项规定精神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C.坚持党的干部标准，廉洁自律、秉公用权　D.完成党中央和上级党组织部署的任务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20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.党内监督体系包括党委(党组)监督，以及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(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ABCD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)</w:t>
      </w:r>
      <w:bookmarkStart w:id="0" w:name="_GoBack"/>
      <w:bookmarkEnd w:id="0"/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A.纪律检查机关专责监督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B.党的工作部门职能监督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C.党的基层组织日常监督</w:t>
      </w:r>
    </w:p>
    <w:p>
      <w:pPr>
        <w:rPr>
          <w:rFonts w:hint="eastAsia"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D.党员民主监督的党内监督体系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二</w:t>
      </w:r>
      <w:r>
        <w:rPr>
          <w:rFonts w:asciiTheme="minorEastAsia" w:hAnsiTheme="minorEastAsia"/>
          <w:b/>
          <w:color w:val="auto"/>
          <w:sz w:val="28"/>
          <w:szCs w:val="28"/>
        </w:rPr>
        <w:t>、填空题</w:t>
      </w:r>
      <w:r>
        <w:rPr>
          <w:rFonts w:hint="eastAsia" w:asciiTheme="minorEastAsia" w:hAnsiTheme="minorEastAsia"/>
          <w:b/>
          <w:color w:val="auto"/>
          <w:sz w:val="28"/>
          <w:szCs w:val="28"/>
          <w:lang w:eastAsia="zh-CN"/>
        </w:rPr>
        <w:t>：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asciiTheme="minorEastAsia" w:hAnsiTheme="minorEastAsia"/>
          <w:color w:val="auto"/>
          <w:sz w:val="28"/>
          <w:szCs w:val="28"/>
        </w:rPr>
        <w:t>1、中国共产党是________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 </w:t>
      </w:r>
      <w:r>
        <w:rPr>
          <w:rFonts w:asciiTheme="minorEastAsia" w:hAnsiTheme="minorEastAsia"/>
          <w:color w:val="auto"/>
          <w:sz w:val="28"/>
          <w:szCs w:val="28"/>
        </w:rPr>
        <w:t>的先锋队，同时是________和________的先锋队，是_______________________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</w:t>
      </w:r>
      <w:r>
        <w:rPr>
          <w:rFonts w:asciiTheme="minorEastAsia" w:hAnsiTheme="minorEastAsia"/>
          <w:color w:val="auto"/>
          <w:sz w:val="28"/>
          <w:szCs w:val="28"/>
        </w:rPr>
        <w:t>的领导核心。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</w:rPr>
        <w:t>2、“三个代表”重要思想是：中国共产党代表________的发展要求，代表________的前进方向，代表________的根本利益。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</w:rPr>
        <w:t>3、中国共产党以马克思列宁主义、毛泽东思想、邓小平理论和“三个代表”重要思想作为自己的________。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</w:rPr>
        <w:t>4、中国共产党在社会主义初级阶段的基本路线是：领导和团结全国各族人民，以______________为中心，坚持四项基本原则，坚持______________，______________，_________________，______________</w:t>
      </w:r>
      <w:r>
        <w:rPr>
          <w:rFonts w:hint="eastAsia" w:asciiTheme="minorEastAsia" w:hAnsiTheme="minorEastAsia"/>
          <w:color w:val="auto"/>
          <w:sz w:val="28"/>
          <w:szCs w:val="28"/>
        </w:rPr>
        <w:t>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</w:rPr>
        <w:t>5、党的建设必须坚决实现四项基本要求是：坚持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Theme="minorEastAsia" w:hAnsiTheme="minorEastAsia"/>
          <w:color w:val="auto"/>
          <w:sz w:val="28"/>
          <w:szCs w:val="28"/>
        </w:rPr>
        <w:t>，坚持_________________，坚持_________________，坚持______________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Theme="minorEastAsia" w:hAnsiTheme="minorEastAsia"/>
          <w:color w:val="auto"/>
          <w:sz w:val="28"/>
          <w:szCs w:val="28"/>
        </w:rPr>
        <w:t>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</w:rPr>
        <w:t>6、党的民主集中制的基本原则强调：党员个人服从________，少数服从多数，下级组织服从上级组织，全党各个组织和全体党员服从________。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auto"/>
          <w:sz w:val="28"/>
          <w:szCs w:val="28"/>
        </w:rPr>
        <w:t>7</w:t>
      </w:r>
      <w:r>
        <w:rPr>
          <w:rFonts w:asciiTheme="minorEastAsia" w:hAnsiTheme="minorEastAsia"/>
          <w:color w:val="auto"/>
          <w:sz w:val="28"/>
          <w:szCs w:val="28"/>
        </w:rPr>
        <w:t>、党的纪律处分有五种： ________________________。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auto"/>
          <w:sz w:val="28"/>
          <w:szCs w:val="28"/>
        </w:rPr>
        <w:t>8、《中国共产党章程》共有</w:t>
      </w:r>
      <w:r>
        <w:rPr>
          <w:rFonts w:asciiTheme="minorEastAsia" w:hAnsiTheme="minorEastAsia"/>
          <w:color w:val="auto"/>
          <w:sz w:val="28"/>
          <w:szCs w:val="28"/>
        </w:rPr>
        <w:t>________</w:t>
      </w:r>
      <w:r>
        <w:rPr>
          <w:rFonts w:hint="eastAsia" w:asciiTheme="minorEastAsia" w:hAnsiTheme="minorEastAsia"/>
          <w:color w:val="auto"/>
          <w:sz w:val="28"/>
          <w:szCs w:val="28"/>
        </w:rPr>
        <w:t>章</w:t>
      </w:r>
      <w:r>
        <w:rPr>
          <w:rFonts w:asciiTheme="minorEastAsia" w:hAnsiTheme="minorEastAsia"/>
          <w:color w:val="auto"/>
          <w:sz w:val="28"/>
          <w:szCs w:val="28"/>
        </w:rPr>
        <w:t>________</w:t>
      </w:r>
      <w:r>
        <w:rPr>
          <w:rFonts w:hint="eastAsia" w:asciiTheme="minorEastAsia" w:hAnsiTheme="minorEastAsia"/>
          <w:color w:val="auto"/>
          <w:sz w:val="28"/>
          <w:szCs w:val="28"/>
        </w:rPr>
        <w:t>条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9、我党按照“</w:t>
      </w:r>
      <w:r>
        <w:rPr>
          <w:rFonts w:asciiTheme="minorEastAsia" w:hAnsiTheme="minorEastAsia"/>
          <w:color w:val="auto"/>
          <w:sz w:val="28"/>
          <w:szCs w:val="28"/>
        </w:rPr>
        <w:t>________________________</w:t>
      </w:r>
      <w:r>
        <w:rPr>
          <w:rFonts w:hint="eastAsia" w:asciiTheme="minorEastAsia" w:hAnsiTheme="minorEastAsia"/>
          <w:color w:val="auto"/>
          <w:sz w:val="28"/>
          <w:szCs w:val="28"/>
        </w:rPr>
        <w:t>”的方针，完成祖国统一大业。</w:t>
      </w:r>
    </w:p>
    <w:p>
      <w:pPr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10、中国共产党的</w:t>
      </w:r>
      <w:r>
        <w:rPr>
          <w:rFonts w:asciiTheme="minorEastAsia" w:hAnsiTheme="minorEastAsia"/>
          <w:color w:val="auto"/>
          <w:sz w:val="28"/>
          <w:szCs w:val="28"/>
        </w:rPr>
        <w:t>________________</w:t>
      </w:r>
      <w:r>
        <w:rPr>
          <w:rFonts w:hint="eastAsia" w:asciiTheme="minorEastAsia" w:hAnsiTheme="minorEastAsia"/>
          <w:color w:val="auto"/>
          <w:sz w:val="28"/>
          <w:szCs w:val="28"/>
        </w:rPr>
        <w:t>是中国共产党的象征和标志。</w:t>
      </w:r>
    </w:p>
    <w:p>
      <w:pP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11、党的三大优良作风分别是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12、“三严三实”的内容包括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13、“两学一做”的内容包括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 xml:space="preserve">14、党的路线包括 </w:t>
      </w:r>
      <w:r>
        <w:rPr>
          <w:rFonts w:asciiTheme="minorEastAsia" w:hAnsiTheme="minorEastAsia"/>
          <w:color w:val="auto"/>
          <w:sz w:val="28"/>
          <w:szCs w:val="28"/>
        </w:rPr>
        <w:t>__________，__________，__________，__________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15、合格党员的“四讲四有”分别是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asciiTheme="minorEastAsia" w:hAnsiTheme="minorEastAsia"/>
          <w:color w:val="auto"/>
          <w:sz w:val="28"/>
          <w:szCs w:val="28"/>
        </w:rPr>
        <w:t>_________，_________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</w:p>
    <w:p>
      <w:pPr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Theme="minorEastAsia" w:hAnsiTheme="minorEastAsia"/>
          <w:color w:val="auto"/>
          <w:sz w:val="28"/>
          <w:szCs w:val="28"/>
        </w:rPr>
        <w:t>_________，_________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16、“六有”大学生的“六有”内容是</w:t>
      </w:r>
      <w:r>
        <w:rPr>
          <w:rFonts w:asciiTheme="minorEastAsia" w:hAnsiTheme="minorEastAsia"/>
          <w:color w:val="auto"/>
          <w:sz w:val="28"/>
          <w:szCs w:val="28"/>
        </w:rPr>
        <w:t>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；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</w:t>
      </w:r>
    </w:p>
    <w:p>
      <w:pPr>
        <w:ind w:firstLine="560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；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社会主义核心价值观基本内容是</w:t>
      </w:r>
      <w:r>
        <w:rPr>
          <w:rFonts w:asciiTheme="minorEastAsia" w:hAnsiTheme="minorEastAsia"/>
          <w:color w:val="auto"/>
          <w:sz w:val="28"/>
          <w:szCs w:val="28"/>
        </w:rPr>
        <w:t>_______________________________</w:t>
      </w:r>
    </w:p>
    <w:p>
      <w:pPr>
        <w:numPr>
          <w:ilvl w:val="0"/>
          <w:numId w:val="0"/>
        </w:numPr>
        <w:ind w:firstLine="560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/>
          <w:color w:val="auto"/>
          <w:sz w:val="28"/>
          <w:szCs w:val="28"/>
        </w:rPr>
        <w:t>_______________________________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社会主义核心价值观基本内容是</w:t>
      </w:r>
      <w:r>
        <w:rPr>
          <w:rFonts w:asciiTheme="minorEastAsia" w:hAnsiTheme="minorEastAsia"/>
          <w:color w:val="auto"/>
          <w:sz w:val="28"/>
          <w:szCs w:val="28"/>
        </w:rPr>
        <w:t>_______________________________</w:t>
      </w:r>
    </w:p>
    <w:p>
      <w:pPr>
        <w:numPr>
          <w:ilvl w:val="0"/>
          <w:numId w:val="0"/>
        </w:numPr>
        <w:ind w:firstLine="560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/>
          <w:color w:val="auto"/>
          <w:sz w:val="28"/>
          <w:szCs w:val="28"/>
        </w:rPr>
        <w:t>_______________________________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中国共产党第十八届中央委员会第六次全体会议，于2016年</w:t>
      </w:r>
      <w:r>
        <w:rPr>
          <w:rFonts w:asciiTheme="minorEastAsia" w:hAnsiTheme="minorEastAsia"/>
          <w:color w:val="auto"/>
          <w:sz w:val="28"/>
          <w:szCs w:val="28"/>
        </w:rPr>
        <w:t>___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月</w:t>
      </w:r>
      <w:r>
        <w:rPr>
          <w:rFonts w:asciiTheme="minorEastAsia" w:hAnsiTheme="minorEastAsia"/>
          <w:color w:val="auto"/>
          <w:sz w:val="28"/>
          <w:szCs w:val="28"/>
        </w:rPr>
        <w:t>__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日至</w:t>
      </w:r>
      <w:r>
        <w:rPr>
          <w:rFonts w:asciiTheme="minorEastAsia" w:hAnsiTheme="minorEastAsia"/>
          <w:color w:val="auto"/>
          <w:sz w:val="28"/>
          <w:szCs w:val="28"/>
        </w:rPr>
        <w:t>__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日在北京举行，会议审议通过了</w:t>
      </w:r>
      <w:r>
        <w:rPr>
          <w:rFonts w:asciiTheme="minorEastAsia" w:hAnsiTheme="minorEastAsia"/>
          <w:color w:val="auto"/>
          <w:sz w:val="28"/>
          <w:szCs w:val="28"/>
        </w:rPr>
        <w:t>________________________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color w:val="auto"/>
          <w:sz w:val="28"/>
          <w:szCs w:val="28"/>
        </w:rPr>
        <w:t>_______________________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color w:val="auto"/>
          <w:sz w:val="28"/>
          <w:szCs w:val="28"/>
        </w:rPr>
        <w:t>__________________________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这三个文件。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习近平总书记在庆祝中国共产党成立95周年大会上的讲话中提出了“四个自信”，“四个自信”的内容分别是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asciiTheme="minorEastAsia" w:hAnsiTheme="minorEastAsia"/>
          <w:color w:val="auto"/>
          <w:sz w:val="28"/>
          <w:szCs w:val="28"/>
        </w:rPr>
        <w:t>_________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发展党员工作的总要求是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控制总量</w:t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优化结构</w:t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提高质量</w:t>
      </w:r>
      <w:r>
        <w:rPr>
          <w:rFonts w:hint="eastAsia" w:asciiTheme="minorEastAsia" w:hAnsiTheme="minorEastAsia"/>
          <w:color w:val="auto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发挥作用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发展党员工作应坚持党章规定的党员标准，始终把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政治  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标准放在首位。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党组织收到入党申请书后，应当在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一个月内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派人同入党申请人谈话，了解基本情况。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党组织应当指定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一至两名正式党员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作为入党积极分子的培养联系人，发展对象应当有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两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名正式党员作为入党介绍人。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在预备党员接收阶段，发展对象经集体讨论认为合格后，报具有审批权限的基层党委预审。发展对象未来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三 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个月内离开工作、学习单位的，一般不办理预备党员接收手续。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基层党组织对转入的预备党员推迟讨论转正，推迟时间不超过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六个月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（时间）。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发展党员阶段包括五个阶段，分别是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申请入党阶段，积极分子阶段，发展对象阶段，吸收为预备党员阶段，正式党员阶段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对党员的纪律处分有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五 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种，分别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警告、严重警告、撤销党内职务、留党察看、开除党籍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根据中组部《关于中国共产党党费收缴、使用和管理的规定》，党员交纳党费的比例为：每月工资收入(税后)在3000元以下(含3000元)者，交纳月工资收入的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0.5％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；3000元以上至5000元(含5000元)者，交纳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1％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；5000元以上至10000元(含10000元)者，交纳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1.5％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；10000元以上者，交纳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2％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。 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中国共产党的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党徽党旗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是中国共产党的象征和标志。 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中国共产党成立于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1921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日，每年的建党纪念日是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日。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党的最高理想和最终目标是实现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_共产主义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三</w:t>
      </w:r>
      <w:r>
        <w:rPr>
          <w:rFonts w:asciiTheme="minorEastAsia" w:hAnsiTheme="minorEastAsia"/>
          <w:color w:val="auto"/>
          <w:sz w:val="28"/>
          <w:szCs w:val="28"/>
        </w:rPr>
        <w:t>、</w:t>
      </w:r>
      <w:r>
        <w:rPr>
          <w:rFonts w:asciiTheme="minorEastAsia" w:hAnsiTheme="minorEastAsia"/>
          <w:b/>
          <w:color w:val="auto"/>
          <w:sz w:val="28"/>
          <w:szCs w:val="28"/>
        </w:rPr>
        <w:t>简答题：</w:t>
      </w:r>
      <w:r>
        <w:rPr>
          <w:rFonts w:asciiTheme="minorEastAsia" w:hAnsiTheme="minorEastAsia"/>
          <w:color w:val="auto"/>
          <w:sz w:val="28"/>
          <w:szCs w:val="28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</w:rPr>
        <w:t>1、中国共产党的性质是什么?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2</w:t>
      </w:r>
      <w:r>
        <w:rPr>
          <w:rFonts w:asciiTheme="minorEastAsia" w:hAnsiTheme="minorEastAsia"/>
          <w:color w:val="auto"/>
          <w:sz w:val="28"/>
          <w:szCs w:val="28"/>
        </w:rPr>
        <w:t>、入党誓词的内容是什么?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3、</w:t>
      </w:r>
      <w:r>
        <w:rPr>
          <w:rFonts w:asciiTheme="minorEastAsia" w:hAnsiTheme="minorEastAsia"/>
          <w:color w:val="auto"/>
          <w:sz w:val="28"/>
          <w:szCs w:val="28"/>
        </w:rPr>
        <w:t>党员的权利有哪些内容?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numPr>
          <w:ilvl w:val="0"/>
          <w:numId w:val="3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华中科技大学建规学院现任党委委员和纪委委员分别是？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你所在的党支部是哪个？共有多少人？党支书和其他支委成员分别是谁？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你在入党积极分子培养考察期间的2名培养联系人分别是？你发展入党前的2名入党介绍人分别是？你成为共青团员、列为入党积极分子以及发展入党的时间分别是哪天？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</w:rPr>
        <w:t>简述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</w:rPr>
        <w:t>对支部建设和支部活动有哪些好的建议和意见？</w:t>
      </w:r>
    </w:p>
    <w:p>
      <w:pPr>
        <w:rPr>
          <w:rFonts w:asciiTheme="minorEastAsia" w:hAnsiTheme="minorEastAsia"/>
          <w:color w:val="auto"/>
          <w:sz w:val="28"/>
          <w:szCs w:val="28"/>
        </w:rPr>
      </w:pPr>
    </w:p>
    <w:sectPr>
      <w:headerReference r:id="rId3" w:type="default"/>
      <w:footerReference r:id="rId4" w:type="default"/>
      <w:type w:val="continuous"/>
      <w:pgSz w:w="23814" w:h="16839" w:orient="landscape"/>
      <w:pgMar w:top="1800" w:right="1440" w:bottom="1800" w:left="1440" w:header="851" w:footer="992" w:gutter="0"/>
      <w:cols w:equalWidth="0" w:num="2">
        <w:col w:w="10254" w:space="425"/>
        <w:col w:w="10254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431B"/>
    <w:multiLevelType w:val="singleLevel"/>
    <w:tmpl w:val="58C1431B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8C1449F"/>
    <w:multiLevelType w:val="singleLevel"/>
    <w:tmpl w:val="58C1449F"/>
    <w:lvl w:ilvl="0" w:tentative="0">
      <w:start w:val="6"/>
      <w:numFmt w:val="decimal"/>
      <w:suff w:val="nothing"/>
      <w:lvlText w:val="%1."/>
      <w:lvlJc w:val="left"/>
    </w:lvl>
  </w:abstractNum>
  <w:abstractNum w:abstractNumId="2">
    <w:nsid w:val="58C1488E"/>
    <w:multiLevelType w:val="singleLevel"/>
    <w:tmpl w:val="58C1488E"/>
    <w:lvl w:ilvl="0" w:tentative="0">
      <w:start w:val="17"/>
      <w:numFmt w:val="decimal"/>
      <w:suff w:val="nothing"/>
      <w:lvlText w:val="%1、"/>
      <w:lvlJc w:val="left"/>
    </w:lvl>
  </w:abstractNum>
  <w:abstractNum w:abstractNumId="3">
    <w:nsid w:val="62E47F08"/>
    <w:multiLevelType w:val="multilevel"/>
    <w:tmpl w:val="62E47F0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08"/>
    <w:rsid w:val="000B133D"/>
    <w:rsid w:val="000E4E80"/>
    <w:rsid w:val="00171820"/>
    <w:rsid w:val="002A6C3F"/>
    <w:rsid w:val="0033520A"/>
    <w:rsid w:val="004A7676"/>
    <w:rsid w:val="005B6A08"/>
    <w:rsid w:val="007D4015"/>
    <w:rsid w:val="008820F4"/>
    <w:rsid w:val="008A2323"/>
    <w:rsid w:val="00910A67"/>
    <w:rsid w:val="00AE174E"/>
    <w:rsid w:val="00C02D39"/>
    <w:rsid w:val="00C64ADC"/>
    <w:rsid w:val="00C9052A"/>
    <w:rsid w:val="00CB0040"/>
    <w:rsid w:val="00CB1DF7"/>
    <w:rsid w:val="00CF1CEB"/>
    <w:rsid w:val="00D74400"/>
    <w:rsid w:val="00D755EF"/>
    <w:rsid w:val="00D933FB"/>
    <w:rsid w:val="00DA676E"/>
    <w:rsid w:val="00E778FB"/>
    <w:rsid w:val="00EC096F"/>
    <w:rsid w:val="00F12195"/>
    <w:rsid w:val="00F45469"/>
    <w:rsid w:val="00FA486F"/>
    <w:rsid w:val="1209119F"/>
    <w:rsid w:val="47406150"/>
    <w:rsid w:val="584500A0"/>
    <w:rsid w:val="5DB41748"/>
    <w:rsid w:val="67594A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265</Words>
  <Characters>1512</Characters>
  <Lines>12</Lines>
  <Paragraphs>3</Paragraphs>
  <ScaleCrop>false</ScaleCrop>
  <LinksUpToDate>false</LinksUpToDate>
  <CharactersWithSpaces>1774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2010-07-03T02:57:00Z</dcterms:created>
  <dc:creator>User</dc:creator>
  <cp:lastModifiedBy>zjt</cp:lastModifiedBy>
  <cp:lastPrinted>2010-07-05T01:38:00Z</cp:lastPrinted>
  <dcterms:modified xsi:type="dcterms:W3CDTF">2017-03-09T12:54:52Z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